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637" w:rsidRPr="00E4324B" w:rsidRDefault="00F44637" w:rsidP="00F4463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4324B">
        <w:rPr>
          <w:rFonts w:ascii="Times New Roman" w:eastAsia="Times New Roman" w:hAnsi="Times New Roman"/>
          <w:bCs/>
          <w:sz w:val="28"/>
          <w:szCs w:val="28"/>
          <w:lang w:eastAsia="ru-RU"/>
        </w:rPr>
        <w:t>ИНФОРМАЦИЯ</w:t>
      </w:r>
    </w:p>
    <w:p w:rsidR="00F44637" w:rsidRPr="00E4324B" w:rsidRDefault="00F44637" w:rsidP="00F4463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4324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СОСТОЯНИИ МУНИЦИПАЛЬНОГО ДОЛГА НА </w:t>
      </w:r>
      <w:r w:rsidR="00B314A6" w:rsidRPr="00E4324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НАЧАЛО </w:t>
      </w:r>
      <w:r w:rsidRPr="00E4324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</w:t>
      </w:r>
      <w:r w:rsidR="00B314A6" w:rsidRPr="00E4324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КОНЕЦ </w:t>
      </w:r>
      <w:r w:rsidRPr="00E4324B">
        <w:rPr>
          <w:rFonts w:ascii="Times New Roman" w:eastAsia="Times New Roman" w:hAnsi="Times New Roman"/>
          <w:bCs/>
          <w:sz w:val="28"/>
          <w:szCs w:val="28"/>
          <w:lang w:eastAsia="ru-RU"/>
        </w:rPr>
        <w:t>ОТЧЕТНОГО ФИНАНСОВОГО ГОДА</w:t>
      </w:r>
    </w:p>
    <w:p w:rsidR="00F44637" w:rsidRPr="00E4324B" w:rsidRDefault="00F44637" w:rsidP="00F4463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F44637" w:rsidRPr="00600683" w:rsidRDefault="00F44637" w:rsidP="00F44637">
      <w:pPr>
        <w:spacing w:after="0" w:line="240" w:lineRule="auto"/>
        <w:ind w:right="-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452">
        <w:rPr>
          <w:rFonts w:ascii="Times New Roman" w:eastAsia="Times New Roman" w:hAnsi="Times New Roman"/>
          <w:sz w:val="20"/>
          <w:szCs w:val="28"/>
          <w:lang w:eastAsia="ru-RU"/>
        </w:rPr>
        <w:t xml:space="preserve">                                                                                                   </w:t>
      </w:r>
      <w:r w:rsidRPr="00600683">
        <w:rPr>
          <w:rFonts w:ascii="Times New Roman" w:eastAsia="Times New Roman" w:hAnsi="Times New Roman"/>
          <w:sz w:val="24"/>
          <w:szCs w:val="24"/>
          <w:lang w:eastAsia="ru-RU"/>
        </w:rPr>
        <w:t>тыс. рублей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119"/>
        <w:gridCol w:w="3118"/>
      </w:tblGrid>
      <w:tr w:rsidR="00F44637" w:rsidRPr="00645452" w:rsidTr="00180D6A">
        <w:trPr>
          <w:trHeight w:val="868"/>
        </w:trPr>
        <w:tc>
          <w:tcPr>
            <w:tcW w:w="3510" w:type="dxa"/>
            <w:vAlign w:val="center"/>
          </w:tcPr>
          <w:p w:rsidR="00F44637" w:rsidRPr="00225EB3" w:rsidRDefault="00F44637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заимствований</w:t>
            </w:r>
          </w:p>
        </w:tc>
        <w:tc>
          <w:tcPr>
            <w:tcW w:w="3119" w:type="dxa"/>
            <w:vAlign w:val="center"/>
          </w:tcPr>
          <w:p w:rsidR="00F44637" w:rsidRPr="00225EB3" w:rsidRDefault="00F44637" w:rsidP="00AB3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муниципального долга на 01.01.20</w:t>
            </w:r>
            <w:r w:rsidR="001E5DEC" w:rsidRPr="00225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B3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F44637" w:rsidRPr="00225EB3" w:rsidRDefault="00F44637" w:rsidP="00AB3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муниципального долга на 31.12.20</w:t>
            </w:r>
            <w:r w:rsidR="001E5DEC" w:rsidRPr="00225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B3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44637" w:rsidRPr="00645452" w:rsidTr="00180D6A">
        <w:trPr>
          <w:trHeight w:val="235"/>
        </w:trPr>
        <w:tc>
          <w:tcPr>
            <w:tcW w:w="3510" w:type="dxa"/>
          </w:tcPr>
          <w:p w:rsidR="00F44637" w:rsidRPr="00225EB3" w:rsidRDefault="00F44637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F44637" w:rsidRPr="00225EB3" w:rsidRDefault="00F44637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</w:tcPr>
          <w:p w:rsidR="00F44637" w:rsidRPr="00225EB3" w:rsidRDefault="00F44637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D5B46" w:rsidRPr="002D5B46" w:rsidTr="00180D6A">
        <w:tc>
          <w:tcPr>
            <w:tcW w:w="3510" w:type="dxa"/>
          </w:tcPr>
          <w:p w:rsidR="0040348E" w:rsidRPr="002D5B46" w:rsidRDefault="0040348E" w:rsidP="004034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40348E" w:rsidRPr="002D5B46" w:rsidRDefault="0040348E" w:rsidP="004034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B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1 444 484,62</w:t>
            </w:r>
          </w:p>
        </w:tc>
        <w:tc>
          <w:tcPr>
            <w:tcW w:w="3118" w:type="dxa"/>
            <w:vAlign w:val="center"/>
          </w:tcPr>
          <w:p w:rsidR="0040348E" w:rsidRPr="002D5B46" w:rsidRDefault="000F7D90" w:rsidP="004034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602 612,62</w:t>
            </w:r>
          </w:p>
        </w:tc>
      </w:tr>
      <w:tr w:rsidR="002D5B46" w:rsidRPr="002D5B46" w:rsidTr="00180D6A">
        <w:tc>
          <w:tcPr>
            <w:tcW w:w="3510" w:type="dxa"/>
          </w:tcPr>
          <w:p w:rsidR="0040348E" w:rsidRPr="002D5B46" w:rsidRDefault="0040348E" w:rsidP="002D5B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Бюджетные кредиты </w:t>
            </w:r>
            <w:r w:rsidR="002D5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r w:rsidRPr="002D5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других бюджетов бюджетной системы Российской Федерации</w:t>
            </w:r>
            <w:r w:rsidR="002D5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D5B46" w:rsidRPr="002D5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валюте Российской Федерации</w:t>
            </w:r>
          </w:p>
        </w:tc>
        <w:tc>
          <w:tcPr>
            <w:tcW w:w="3119" w:type="dxa"/>
            <w:vAlign w:val="center"/>
          </w:tcPr>
          <w:p w:rsidR="0040348E" w:rsidRPr="002D5B46" w:rsidRDefault="0040348E" w:rsidP="004034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18" w:type="dxa"/>
            <w:vAlign w:val="center"/>
          </w:tcPr>
          <w:p w:rsidR="0040348E" w:rsidRPr="002D5B46" w:rsidRDefault="003D1EC6" w:rsidP="004034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791 607,00</w:t>
            </w:r>
          </w:p>
        </w:tc>
      </w:tr>
      <w:tr w:rsidR="002D5B46" w:rsidRPr="002D5B46" w:rsidTr="00180D6A">
        <w:tc>
          <w:tcPr>
            <w:tcW w:w="3510" w:type="dxa"/>
          </w:tcPr>
          <w:p w:rsidR="0040348E" w:rsidRPr="002D5B46" w:rsidRDefault="0040348E" w:rsidP="00CD48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</w:t>
            </w:r>
            <w:r w:rsidR="00CD48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ые</w:t>
            </w:r>
            <w:r w:rsidRPr="002D5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гаранти</w:t>
            </w:r>
            <w:r w:rsidR="00CD48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D5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города Нижневартовска</w:t>
            </w:r>
            <w:r w:rsidR="002D5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D5B46" w:rsidRPr="002D5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валюте Российской Федерации</w:t>
            </w:r>
          </w:p>
        </w:tc>
        <w:tc>
          <w:tcPr>
            <w:tcW w:w="3119" w:type="dxa"/>
            <w:vAlign w:val="center"/>
          </w:tcPr>
          <w:p w:rsidR="0040348E" w:rsidRPr="002D5B46" w:rsidRDefault="0040348E" w:rsidP="004034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18" w:type="dxa"/>
            <w:vAlign w:val="center"/>
          </w:tcPr>
          <w:p w:rsidR="0040348E" w:rsidRPr="002D5B46" w:rsidRDefault="0040348E" w:rsidP="004034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D5B46" w:rsidRPr="002D5B46" w:rsidTr="00180D6A">
        <w:trPr>
          <w:trHeight w:val="407"/>
        </w:trPr>
        <w:tc>
          <w:tcPr>
            <w:tcW w:w="3510" w:type="dxa"/>
            <w:vAlign w:val="center"/>
          </w:tcPr>
          <w:p w:rsidR="0040348E" w:rsidRPr="002D5B46" w:rsidRDefault="0040348E" w:rsidP="0040348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5B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9" w:type="dxa"/>
            <w:vAlign w:val="center"/>
          </w:tcPr>
          <w:p w:rsidR="0040348E" w:rsidRPr="002D5B46" w:rsidRDefault="0040348E" w:rsidP="004034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5B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1 444 484,62</w:t>
            </w:r>
          </w:p>
        </w:tc>
        <w:tc>
          <w:tcPr>
            <w:tcW w:w="3118" w:type="dxa"/>
            <w:vAlign w:val="center"/>
          </w:tcPr>
          <w:p w:rsidR="0040348E" w:rsidRPr="002D5B46" w:rsidRDefault="0040348E" w:rsidP="003D1E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5B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3D1EC6" w:rsidRPr="002D5B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394 219</w:t>
            </w:r>
            <w:r w:rsidRPr="002D5B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,62</w:t>
            </w:r>
          </w:p>
        </w:tc>
        <w:bookmarkStart w:id="0" w:name="_GoBack"/>
        <w:bookmarkEnd w:id="0"/>
      </w:tr>
    </w:tbl>
    <w:p w:rsidR="00F44637" w:rsidRPr="002D5B46" w:rsidRDefault="00F44637" w:rsidP="00F4463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6555" w:rsidRPr="00645452" w:rsidRDefault="00F36555" w:rsidP="00F4463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82CB5" w:rsidRDefault="00782CB5"/>
    <w:sectPr w:rsidR="00782CB5" w:rsidSect="005468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pgNumType w:start="1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555" w:rsidRDefault="00F36555" w:rsidP="00F36555">
      <w:pPr>
        <w:spacing w:after="0" w:line="240" w:lineRule="auto"/>
      </w:pPr>
      <w:r>
        <w:separator/>
      </w:r>
    </w:p>
  </w:endnote>
  <w:endnote w:type="continuationSeparator" w:id="0">
    <w:p w:rsidR="00F36555" w:rsidRDefault="00F36555" w:rsidP="00F36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555" w:rsidRDefault="00F3655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555" w:rsidRDefault="00F3655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555" w:rsidRDefault="00F365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555" w:rsidRDefault="00F36555" w:rsidP="00F36555">
      <w:pPr>
        <w:spacing w:after="0" w:line="240" w:lineRule="auto"/>
      </w:pPr>
      <w:r>
        <w:separator/>
      </w:r>
    </w:p>
  </w:footnote>
  <w:footnote w:type="continuationSeparator" w:id="0">
    <w:p w:rsidR="00F36555" w:rsidRDefault="00F36555" w:rsidP="00F36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555" w:rsidRDefault="00F365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488762"/>
      <w:docPartObj>
        <w:docPartGallery w:val="Page Numbers (Top of Page)"/>
        <w:docPartUnique/>
      </w:docPartObj>
    </w:sdtPr>
    <w:sdtEndPr/>
    <w:sdtContent>
      <w:p w:rsidR="00FA54D6" w:rsidRDefault="00FA54D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8C1">
          <w:rPr>
            <w:noProof/>
          </w:rPr>
          <w:t>183</w:t>
        </w:r>
        <w:r>
          <w:fldChar w:fldCharType="end"/>
        </w:r>
      </w:p>
    </w:sdtContent>
  </w:sdt>
  <w:p w:rsidR="00F36555" w:rsidRDefault="00F3655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555" w:rsidRDefault="00F365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4637"/>
    <w:rsid w:val="000374B1"/>
    <w:rsid w:val="00096EA1"/>
    <w:rsid w:val="000A1159"/>
    <w:rsid w:val="000B0F52"/>
    <w:rsid w:val="000C048E"/>
    <w:rsid w:val="000C6645"/>
    <w:rsid w:val="000D2FC0"/>
    <w:rsid w:val="000F7D90"/>
    <w:rsid w:val="001104DE"/>
    <w:rsid w:val="00110D1C"/>
    <w:rsid w:val="001130C2"/>
    <w:rsid w:val="00134DAD"/>
    <w:rsid w:val="00151BB3"/>
    <w:rsid w:val="00180D6A"/>
    <w:rsid w:val="001857F9"/>
    <w:rsid w:val="001B5633"/>
    <w:rsid w:val="001B71B7"/>
    <w:rsid w:val="001D794D"/>
    <w:rsid w:val="001E4B66"/>
    <w:rsid w:val="001E5DEC"/>
    <w:rsid w:val="00206FA6"/>
    <w:rsid w:val="0021021A"/>
    <w:rsid w:val="00225EB3"/>
    <w:rsid w:val="002B472D"/>
    <w:rsid w:val="002C654A"/>
    <w:rsid w:val="002D5B46"/>
    <w:rsid w:val="0030042F"/>
    <w:rsid w:val="00303B30"/>
    <w:rsid w:val="003063A9"/>
    <w:rsid w:val="00310EA6"/>
    <w:rsid w:val="00321754"/>
    <w:rsid w:val="00341AC7"/>
    <w:rsid w:val="003A39B2"/>
    <w:rsid w:val="003C13A9"/>
    <w:rsid w:val="003D1EC6"/>
    <w:rsid w:val="003F035D"/>
    <w:rsid w:val="0040348E"/>
    <w:rsid w:val="00424B1E"/>
    <w:rsid w:val="00476BA4"/>
    <w:rsid w:val="004B60F2"/>
    <w:rsid w:val="004C65D5"/>
    <w:rsid w:val="00502A2F"/>
    <w:rsid w:val="005204E4"/>
    <w:rsid w:val="00526914"/>
    <w:rsid w:val="005468C1"/>
    <w:rsid w:val="005743AA"/>
    <w:rsid w:val="005820C0"/>
    <w:rsid w:val="00600683"/>
    <w:rsid w:val="00626AB2"/>
    <w:rsid w:val="00633349"/>
    <w:rsid w:val="006E2787"/>
    <w:rsid w:val="007144CA"/>
    <w:rsid w:val="00756419"/>
    <w:rsid w:val="00782CB5"/>
    <w:rsid w:val="007A197B"/>
    <w:rsid w:val="007F03BB"/>
    <w:rsid w:val="0081672A"/>
    <w:rsid w:val="00884FF2"/>
    <w:rsid w:val="008B4093"/>
    <w:rsid w:val="008D7A21"/>
    <w:rsid w:val="009125E0"/>
    <w:rsid w:val="009655A1"/>
    <w:rsid w:val="009A37FA"/>
    <w:rsid w:val="009C31B0"/>
    <w:rsid w:val="009F4D34"/>
    <w:rsid w:val="00A2082F"/>
    <w:rsid w:val="00A21C29"/>
    <w:rsid w:val="00AB3F28"/>
    <w:rsid w:val="00AC0E51"/>
    <w:rsid w:val="00AC17A9"/>
    <w:rsid w:val="00B145AC"/>
    <w:rsid w:val="00B314A6"/>
    <w:rsid w:val="00B530D1"/>
    <w:rsid w:val="00B65C1D"/>
    <w:rsid w:val="00B74459"/>
    <w:rsid w:val="00B7511A"/>
    <w:rsid w:val="00B87107"/>
    <w:rsid w:val="00C039E8"/>
    <w:rsid w:val="00C114CC"/>
    <w:rsid w:val="00C456BA"/>
    <w:rsid w:val="00CD487D"/>
    <w:rsid w:val="00CF22BE"/>
    <w:rsid w:val="00D55959"/>
    <w:rsid w:val="00DA269B"/>
    <w:rsid w:val="00DA65DC"/>
    <w:rsid w:val="00DC320D"/>
    <w:rsid w:val="00DE11F3"/>
    <w:rsid w:val="00E24993"/>
    <w:rsid w:val="00E4324B"/>
    <w:rsid w:val="00EA21FF"/>
    <w:rsid w:val="00EB3317"/>
    <w:rsid w:val="00EE3818"/>
    <w:rsid w:val="00EF67D4"/>
    <w:rsid w:val="00F05861"/>
    <w:rsid w:val="00F315E8"/>
    <w:rsid w:val="00F36555"/>
    <w:rsid w:val="00F44637"/>
    <w:rsid w:val="00F454A4"/>
    <w:rsid w:val="00FA10B7"/>
    <w:rsid w:val="00FA54D6"/>
    <w:rsid w:val="00FB045B"/>
    <w:rsid w:val="00FE0E14"/>
    <w:rsid w:val="00FE6073"/>
    <w:rsid w:val="00FE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6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6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655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36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6555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25E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5EB3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Теляга ИА</dc:creator>
  <cp:keywords/>
  <dc:description/>
  <cp:lastModifiedBy>Бессмертных Людмила Александровна</cp:lastModifiedBy>
  <cp:revision>46</cp:revision>
  <cp:lastPrinted>2023-04-25T10:52:00Z</cp:lastPrinted>
  <dcterms:created xsi:type="dcterms:W3CDTF">2014-02-28T09:56:00Z</dcterms:created>
  <dcterms:modified xsi:type="dcterms:W3CDTF">2023-04-25T11:26:00Z</dcterms:modified>
</cp:coreProperties>
</file>